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20023D" w14:textId="31DE0ABA" w:rsidR="00C90471" w:rsidRPr="000B0A0B" w:rsidRDefault="00A34EC4">
      <w:pPr>
        <w:pStyle w:val="Heading1"/>
        <w:rPr>
          <w:color w:val="auto"/>
        </w:rPr>
      </w:pPr>
      <w:r w:rsidRPr="00A34EC4">
        <w:rPr>
          <w:color w:val="auto"/>
        </w:rPr>
        <w:t xml:space="preserve">Social Sciences, AS: </w:t>
      </w:r>
      <w:r w:rsidR="00C10917">
        <w:rPr>
          <w:color w:val="auto"/>
        </w:rPr>
        <w:t>Social Work</w:t>
      </w:r>
      <w:r w:rsidRPr="00A34EC4">
        <w:rPr>
          <w:color w:val="auto"/>
        </w:rPr>
        <w:t xml:space="preserve"> Pathway</w:t>
      </w:r>
    </w:p>
    <w:p w14:paraId="569EFD96" w14:textId="77777777" w:rsidR="00C90471" w:rsidRPr="000B0A0B" w:rsidRDefault="009E5AEE">
      <w:pPr>
        <w:pStyle w:val="Heading2"/>
        <w:rPr>
          <w:color w:val="auto"/>
        </w:rPr>
      </w:pPr>
      <w:r w:rsidRPr="000B0A0B">
        <w:rPr>
          <w:color w:val="auto"/>
        </w:rPr>
        <w:t>Program Overview</w:t>
      </w:r>
    </w:p>
    <w:p w14:paraId="53400966" w14:textId="214961BC" w:rsidR="00376AF5" w:rsidRPr="00376AF5" w:rsidRDefault="00376AF5" w:rsidP="00376AF5">
      <w:pPr>
        <w:pStyle w:val="Heading2"/>
        <w:rPr>
          <w:rFonts w:asciiTheme="minorHAnsi" w:eastAsiaTheme="minorEastAsia" w:hAnsiTheme="minorHAnsi" w:cstheme="minorBidi"/>
          <w:b w:val="0"/>
          <w:bCs w:val="0"/>
          <w:color w:val="auto"/>
          <w:sz w:val="22"/>
          <w:szCs w:val="22"/>
        </w:rPr>
      </w:pPr>
      <w:r w:rsidRPr="00376AF5">
        <w:rPr>
          <w:rFonts w:asciiTheme="minorHAnsi" w:eastAsiaTheme="minorEastAsia" w:hAnsiTheme="minorHAnsi" w:cstheme="minorBidi"/>
          <w:b w:val="0"/>
          <w:bCs w:val="0"/>
          <w:color w:val="auto"/>
          <w:sz w:val="22"/>
          <w:szCs w:val="22"/>
        </w:rPr>
        <w:t>Length: 6</w:t>
      </w:r>
      <w:r w:rsidR="0090742F">
        <w:rPr>
          <w:rFonts w:asciiTheme="minorHAnsi" w:eastAsiaTheme="minorEastAsia" w:hAnsiTheme="minorHAnsi" w:cstheme="minorBidi"/>
          <w:b w:val="0"/>
          <w:bCs w:val="0"/>
          <w:color w:val="auto"/>
          <w:sz w:val="22"/>
          <w:szCs w:val="22"/>
        </w:rPr>
        <w:t>0</w:t>
      </w:r>
      <w:r w:rsidRPr="00376AF5">
        <w:rPr>
          <w:rFonts w:asciiTheme="minorHAnsi" w:eastAsiaTheme="minorEastAsia" w:hAnsiTheme="minorHAnsi" w:cstheme="minorBidi"/>
          <w:b w:val="0"/>
          <w:bCs w:val="0"/>
          <w:color w:val="auto"/>
          <w:sz w:val="22"/>
          <w:szCs w:val="22"/>
        </w:rPr>
        <w:t xml:space="preserve"> credits</w:t>
      </w:r>
    </w:p>
    <w:p w14:paraId="6171199E" w14:textId="77777777" w:rsidR="00BF11AC" w:rsidRDefault="00BF11AC" w:rsidP="00376AF5">
      <w:pPr>
        <w:pStyle w:val="Heading2"/>
        <w:rPr>
          <w:rFonts w:asciiTheme="minorHAnsi" w:eastAsiaTheme="minorEastAsia" w:hAnsiTheme="minorHAnsi" w:cstheme="minorBidi"/>
          <w:b w:val="0"/>
          <w:bCs w:val="0"/>
          <w:color w:val="auto"/>
          <w:sz w:val="22"/>
          <w:szCs w:val="22"/>
        </w:rPr>
      </w:pPr>
      <w:r w:rsidRPr="00BF11AC">
        <w:rPr>
          <w:rFonts w:asciiTheme="minorHAnsi" w:eastAsiaTheme="minorEastAsia" w:hAnsiTheme="minorHAnsi" w:cstheme="minorBidi"/>
          <w:b w:val="0"/>
          <w:bCs w:val="0"/>
          <w:color w:val="auto"/>
          <w:sz w:val="22"/>
          <w:szCs w:val="22"/>
        </w:rPr>
        <w:t>Purpose: The curriculum is designed for the student who plans to complete a baccalaureate degree program. This is the appropriate degree for students who intend to pursue a transfer pathway in social work or human services. A bachelor’s degree in social work will prepare students for positions such as  a social worker, case manager, child welfare specialist, and substance abuse counselor, among others. The transfer institution’s catalog and transfer guide are the best sources of information for planning a course of study. Final responsibility for transferability of courses rests with the student and the registrar of that institution. Contact the division dean or an advisor for additional information.</w:t>
      </w:r>
    </w:p>
    <w:p w14:paraId="5F12945F" w14:textId="7FBC5036" w:rsidR="00C90471" w:rsidRPr="000B0A0B" w:rsidRDefault="009E5AEE" w:rsidP="00376AF5">
      <w:pPr>
        <w:pStyle w:val="Heading2"/>
        <w:rPr>
          <w:color w:val="auto"/>
        </w:rPr>
      </w:pPr>
      <w:r w:rsidRPr="000B0A0B">
        <w:rPr>
          <w:color w:val="auto"/>
        </w:rPr>
        <w:t>General Education Requirements (3</w:t>
      </w:r>
      <w:r w:rsidR="00E01220">
        <w:rPr>
          <w:color w:val="auto"/>
        </w:rPr>
        <w:t>2</w:t>
      </w:r>
      <w:r w:rsidRPr="000B0A0B">
        <w:rPr>
          <w:color w:val="auto"/>
        </w:rPr>
        <w:t xml:space="preserve"> Credits)</w:t>
      </w:r>
    </w:p>
    <w:p w14:paraId="66D2F7DF" w14:textId="77777777" w:rsidR="00C90471" w:rsidRDefault="009E5AEE">
      <w:pPr>
        <w:pStyle w:val="ListBullet"/>
      </w:pPr>
      <w:r>
        <w:t>BIO 101 – General Biology I (4 credits)</w:t>
      </w:r>
    </w:p>
    <w:p w14:paraId="3BE36A2D" w14:textId="12E82979" w:rsidR="006A78D5" w:rsidRPr="006A78D5" w:rsidRDefault="006A78D5" w:rsidP="006A78D5">
      <w:pPr>
        <w:pStyle w:val="ListBullet"/>
      </w:pPr>
      <w:r w:rsidRPr="006A78D5">
        <w:t>BIO 10</w:t>
      </w:r>
      <w:r>
        <w:t>2</w:t>
      </w:r>
      <w:r w:rsidRPr="006A78D5">
        <w:t xml:space="preserve"> – General Biology </w:t>
      </w:r>
      <w:r>
        <w:t>I</w:t>
      </w:r>
      <w:r w:rsidRPr="006A78D5">
        <w:t>I (4 credits)</w:t>
      </w:r>
    </w:p>
    <w:p w14:paraId="467C0D6A" w14:textId="77777777" w:rsidR="00C90471" w:rsidRDefault="009E5AEE">
      <w:pPr>
        <w:pStyle w:val="ListBullet"/>
      </w:pPr>
      <w:r>
        <w:t>CST 110 – Introduction to Human Communication (3 credits)</w:t>
      </w:r>
    </w:p>
    <w:p w14:paraId="201B6876" w14:textId="77777777" w:rsidR="00C90471" w:rsidRDefault="009E5AEE">
      <w:pPr>
        <w:pStyle w:val="ListBullet"/>
      </w:pPr>
      <w:r>
        <w:t>ENG 111 – College Composition I (3 credits)</w:t>
      </w:r>
    </w:p>
    <w:p w14:paraId="56833F3F" w14:textId="77777777" w:rsidR="00C90471" w:rsidRDefault="009E5AEE">
      <w:pPr>
        <w:pStyle w:val="ListBullet"/>
      </w:pPr>
      <w:r>
        <w:t>ENG 112 – College Composition II (3 credits)</w:t>
      </w:r>
    </w:p>
    <w:p w14:paraId="31CAC28E" w14:textId="12C99BD3" w:rsidR="00445EC4" w:rsidRDefault="00BE3B5F" w:rsidP="00445EC4">
      <w:pPr>
        <w:pStyle w:val="ListBullet"/>
      </w:pPr>
      <w:r>
        <w:t>*</w:t>
      </w:r>
      <w:r w:rsidR="00F47F73">
        <w:t>*</w:t>
      </w:r>
      <w:r w:rsidR="005D4022" w:rsidRPr="005D4022">
        <w:t xml:space="preserve"> </w:t>
      </w:r>
      <w:r w:rsidR="005D4022" w:rsidRPr="005D4022">
        <w:t xml:space="preserve">MTH 155 – Statistical Reasoning </w:t>
      </w:r>
      <w:r w:rsidR="00445EC4" w:rsidRPr="00445EC4">
        <w:t>(3 credits)</w:t>
      </w:r>
    </w:p>
    <w:p w14:paraId="014801BC" w14:textId="097EC72D" w:rsidR="00BE3B5F" w:rsidRDefault="00F47F73" w:rsidP="00445EC4">
      <w:pPr>
        <w:pStyle w:val="ListBullet"/>
      </w:pPr>
      <w:r w:rsidRPr="00F47F73">
        <w:t>PSY 200 - Principles of Psychology</w:t>
      </w:r>
      <w:r>
        <w:t xml:space="preserve"> </w:t>
      </w:r>
      <w:r w:rsidRPr="00F47F73">
        <w:t>(3 credits)</w:t>
      </w:r>
    </w:p>
    <w:p w14:paraId="16DEFDAE" w14:textId="469C4F97" w:rsidR="00E262C9" w:rsidRPr="00445EC4" w:rsidRDefault="00E262C9" w:rsidP="00445EC4">
      <w:pPr>
        <w:pStyle w:val="ListBullet"/>
      </w:pPr>
      <w:r w:rsidRPr="00E262C9">
        <w:t>ENG EEE - English Literature Elective</w:t>
      </w:r>
      <w:r>
        <w:t xml:space="preserve"> </w:t>
      </w:r>
      <w:r w:rsidRPr="00E262C9">
        <w:t>(3 credits)</w:t>
      </w:r>
    </w:p>
    <w:p w14:paraId="17792B77" w14:textId="41DDDD02" w:rsidR="00C90471" w:rsidRDefault="009E5AEE">
      <w:pPr>
        <w:pStyle w:val="ListBullet"/>
      </w:pPr>
      <w:r>
        <w:t xml:space="preserve">HIS </w:t>
      </w:r>
      <w:r w:rsidR="00F47F73">
        <w:t>EEE</w:t>
      </w:r>
      <w:r>
        <w:t xml:space="preserve"> – </w:t>
      </w:r>
      <w:r w:rsidR="00F47F73">
        <w:t>History Elective</w:t>
      </w:r>
      <w:r>
        <w:t xml:space="preserve"> (3 credits)</w:t>
      </w:r>
      <w:r w:rsidR="00824AE5">
        <w:t xml:space="preserve"> </w:t>
      </w:r>
    </w:p>
    <w:p w14:paraId="346F8C08" w14:textId="7DA860CE" w:rsidR="00824AE5" w:rsidRDefault="00824AE5">
      <w:pPr>
        <w:pStyle w:val="ListBullet"/>
      </w:pPr>
      <w:r w:rsidRPr="00824AE5">
        <w:t>HUM EEE - Humanities/Fine Arts Elective</w:t>
      </w:r>
      <w:r>
        <w:t xml:space="preserve"> </w:t>
      </w:r>
      <w:r w:rsidRPr="00824AE5">
        <w:t>(3 credits)</w:t>
      </w:r>
    </w:p>
    <w:p w14:paraId="248A8C10" w14:textId="37D2F19F" w:rsidR="00C028F1" w:rsidRDefault="00C028F1" w:rsidP="00C028F1">
      <w:pPr>
        <w:pStyle w:val="ListBullet"/>
        <w:numPr>
          <w:ilvl w:val="0"/>
          <w:numId w:val="0"/>
        </w:numPr>
      </w:pPr>
      <w:r w:rsidRPr="00C028F1">
        <w:t>*</w:t>
      </w:r>
      <w:r w:rsidR="0031783D">
        <w:t>*</w:t>
      </w:r>
      <w:r w:rsidR="0031783D" w:rsidRPr="0031783D">
        <w:t xml:space="preserve"> </w:t>
      </w:r>
      <w:r w:rsidR="0031783D" w:rsidRPr="0031783D">
        <w:t>Some transfer institutions require MTH 245. If this is the case, the student should take MTH 154 and then take MTH 245 instead of MTH 155 and EEE EEE (</w:t>
      </w:r>
      <w:r w:rsidR="001B44B7">
        <w:t xml:space="preserve">3 </w:t>
      </w:r>
      <w:r w:rsidR="0031783D" w:rsidRPr="0031783D">
        <w:t>college transfer elective credits)</w:t>
      </w:r>
    </w:p>
    <w:p w14:paraId="10EE6A91" w14:textId="38DE55FC" w:rsidR="00C90471" w:rsidRPr="000B0A0B" w:rsidRDefault="009E5AEE">
      <w:pPr>
        <w:pStyle w:val="Heading2"/>
        <w:rPr>
          <w:color w:val="auto"/>
        </w:rPr>
      </w:pPr>
      <w:r w:rsidRPr="000B0A0B">
        <w:rPr>
          <w:color w:val="auto"/>
        </w:rPr>
        <w:t>Program Requirements (</w:t>
      </w:r>
      <w:r w:rsidR="00E01220">
        <w:rPr>
          <w:color w:val="auto"/>
        </w:rPr>
        <w:t>28</w:t>
      </w:r>
      <w:r w:rsidRPr="000B0A0B">
        <w:rPr>
          <w:color w:val="auto"/>
        </w:rPr>
        <w:t xml:space="preserve"> Credits)</w:t>
      </w:r>
    </w:p>
    <w:p w14:paraId="2705E805" w14:textId="209B29B4" w:rsidR="001F51F1" w:rsidRDefault="001F51F1">
      <w:pPr>
        <w:pStyle w:val="ListBullet"/>
      </w:pPr>
      <w:r w:rsidRPr="001F51F1">
        <w:t>HMS 100 - Introduction to Human Services</w:t>
      </w:r>
      <w:r>
        <w:t xml:space="preserve"> </w:t>
      </w:r>
      <w:r w:rsidRPr="001F51F1">
        <w:t>(3 credits)</w:t>
      </w:r>
    </w:p>
    <w:p w14:paraId="1F2B6A4A" w14:textId="6D10C94C" w:rsidR="001F51F1" w:rsidRDefault="0045535E">
      <w:pPr>
        <w:pStyle w:val="ListBullet"/>
      </w:pPr>
      <w:r w:rsidRPr="0045535E">
        <w:t>HMS 121 - Basic Counseling Skills I</w:t>
      </w:r>
      <w:r>
        <w:t xml:space="preserve"> </w:t>
      </w:r>
      <w:r w:rsidRPr="0045535E">
        <w:t>(3 credits)</w:t>
      </w:r>
    </w:p>
    <w:p w14:paraId="6809B04F" w14:textId="464D8576" w:rsidR="0067777D" w:rsidRDefault="00B0181A">
      <w:pPr>
        <w:pStyle w:val="ListBullet"/>
      </w:pPr>
      <w:r w:rsidRPr="00B0181A">
        <w:t xml:space="preserve">ITE 152 - Introduction to Digital and Information Literacy and Computer Applications </w:t>
      </w:r>
      <w:r w:rsidR="005E46D3">
        <w:t>(3 credits)</w:t>
      </w:r>
    </w:p>
    <w:p w14:paraId="257AE8E3" w14:textId="1B2124D0" w:rsidR="00C90471" w:rsidRDefault="00A42786">
      <w:pPr>
        <w:pStyle w:val="ListBullet"/>
      </w:pPr>
      <w:r w:rsidRPr="00A42786">
        <w:t>PSY 230 - Developmental Psychology</w:t>
      </w:r>
      <w:r w:rsidR="009E5AEE">
        <w:t xml:space="preserve"> (3 credits)</w:t>
      </w:r>
    </w:p>
    <w:p w14:paraId="33B4CD1C" w14:textId="4DE71043" w:rsidR="00190551" w:rsidRDefault="00190551">
      <w:pPr>
        <w:pStyle w:val="ListBullet"/>
      </w:pPr>
      <w:r w:rsidRPr="00190551">
        <w:t>PSY 260 – Psychopharmacology and Substance Abuse</w:t>
      </w:r>
      <w:r>
        <w:t xml:space="preserve"> </w:t>
      </w:r>
      <w:r w:rsidRPr="00190551">
        <w:t>(3 credits)</w:t>
      </w:r>
    </w:p>
    <w:p w14:paraId="45FC255F" w14:textId="77777777" w:rsidR="008B7790" w:rsidRDefault="008B7790" w:rsidP="008B7790">
      <w:pPr>
        <w:pStyle w:val="ListBullet"/>
      </w:pPr>
      <w:r w:rsidRPr="008B7790">
        <w:t>SDV 100 – College Success Skills (1 credit)</w:t>
      </w:r>
    </w:p>
    <w:p w14:paraId="5B228E9B" w14:textId="7DC70C94" w:rsidR="00B678B1" w:rsidRPr="008B7790" w:rsidRDefault="00B678B1" w:rsidP="008B7790">
      <w:pPr>
        <w:pStyle w:val="ListBullet"/>
      </w:pPr>
      <w:r w:rsidRPr="00B678B1">
        <w:t>SOC 200 - Principles of Sociology</w:t>
      </w:r>
      <w:r>
        <w:t xml:space="preserve"> </w:t>
      </w:r>
      <w:r w:rsidRPr="00B678B1">
        <w:t>(3 credits)</w:t>
      </w:r>
    </w:p>
    <w:p w14:paraId="586A8009" w14:textId="31B30D7F" w:rsidR="008B7790" w:rsidRDefault="002C024C" w:rsidP="00766AFE">
      <w:pPr>
        <w:pStyle w:val="ListBullet"/>
      </w:pPr>
      <w:r w:rsidRPr="002C024C">
        <w:t>EEE EEE - College Transfer Elective</w:t>
      </w:r>
      <w:r w:rsidR="00636BAD">
        <w:t xml:space="preserve"> (</w:t>
      </w:r>
      <w:r w:rsidR="00F21137">
        <w:t>6</w:t>
      </w:r>
      <w:r w:rsidR="00636BAD">
        <w:t xml:space="preserve"> cre</w:t>
      </w:r>
      <w:r w:rsidR="00C86AC4">
        <w:t>dits)</w:t>
      </w:r>
    </w:p>
    <w:p w14:paraId="37DD07BF" w14:textId="5D96980C" w:rsidR="00CA1F87" w:rsidRPr="00766AFE" w:rsidRDefault="00B318AA" w:rsidP="00766AFE">
      <w:pPr>
        <w:pStyle w:val="ListBullet"/>
      </w:pPr>
      <w:r w:rsidRPr="00B318AA">
        <w:t>SWK EEE – Social Work Elective</w:t>
      </w:r>
      <w:r w:rsidRPr="00B318AA">
        <w:t xml:space="preserve"> </w:t>
      </w:r>
      <w:r w:rsidR="00CA1F87" w:rsidRPr="00CA1F87">
        <w:t>(</w:t>
      </w:r>
      <w:r>
        <w:t>3</w:t>
      </w:r>
      <w:r w:rsidR="00CA1F87" w:rsidRPr="00CA1F87">
        <w:t xml:space="preserve"> credit)</w:t>
      </w:r>
    </w:p>
    <w:p w14:paraId="249F0C74" w14:textId="48B0089F" w:rsidR="00C90471" w:rsidRPr="000B0A0B" w:rsidRDefault="009E5AEE">
      <w:pPr>
        <w:pStyle w:val="Heading2"/>
        <w:rPr>
          <w:color w:val="auto"/>
        </w:rPr>
      </w:pPr>
      <w:r w:rsidRPr="000B0A0B">
        <w:rPr>
          <w:color w:val="auto"/>
        </w:rPr>
        <w:lastRenderedPageBreak/>
        <w:t>Suggested Two‑Year Schedule</w:t>
      </w:r>
    </w:p>
    <w:p w14:paraId="04AD95D0" w14:textId="79A72955" w:rsidR="00C90471" w:rsidRPr="000B0A0B" w:rsidRDefault="009E5AEE">
      <w:pPr>
        <w:pStyle w:val="Heading3"/>
        <w:rPr>
          <w:color w:val="auto"/>
        </w:rPr>
      </w:pPr>
      <w:r w:rsidRPr="000B0A0B">
        <w:rPr>
          <w:color w:val="auto"/>
        </w:rPr>
        <w:t>Fall Semester – Year 1 (1</w:t>
      </w:r>
      <w:r w:rsidR="00733C3B">
        <w:rPr>
          <w:color w:val="auto"/>
        </w:rPr>
        <w:t>6</w:t>
      </w:r>
      <w:r w:rsidRPr="000B0A0B">
        <w:rPr>
          <w:color w:val="auto"/>
        </w:rPr>
        <w:t xml:space="preserve"> Credits)</w:t>
      </w:r>
    </w:p>
    <w:p w14:paraId="78A0311E" w14:textId="77777777" w:rsidR="00C90471" w:rsidRDefault="009E5AEE">
      <w:pPr>
        <w:pStyle w:val="ListBullet"/>
      </w:pPr>
      <w:r>
        <w:t>ENG 111 – College Composition I (3 credits)</w:t>
      </w:r>
    </w:p>
    <w:p w14:paraId="28DA403D" w14:textId="4DE5814D" w:rsidR="003465D2" w:rsidRDefault="003465D2" w:rsidP="003465D2">
      <w:pPr>
        <w:pStyle w:val="ListBullet"/>
      </w:pPr>
      <w:r w:rsidRPr="003465D2">
        <w:t xml:space="preserve">HIS </w:t>
      </w:r>
      <w:r w:rsidR="00636BAD">
        <w:t>EEE – History Elective</w:t>
      </w:r>
      <w:r w:rsidRPr="003465D2">
        <w:t>(3 credits)</w:t>
      </w:r>
    </w:p>
    <w:p w14:paraId="2FCEB15C" w14:textId="77777777" w:rsidR="00FC088F" w:rsidRPr="00FC088F" w:rsidRDefault="00FC088F" w:rsidP="00FC088F">
      <w:pPr>
        <w:pStyle w:val="ListBullet"/>
      </w:pPr>
      <w:r w:rsidRPr="00FC088F">
        <w:t>HMS 100 - Introduction to Human Services (3 credits)</w:t>
      </w:r>
    </w:p>
    <w:p w14:paraId="676EC778" w14:textId="04CFD680" w:rsidR="00F959DC" w:rsidRDefault="000B2FB6" w:rsidP="00F959DC">
      <w:pPr>
        <w:pStyle w:val="ListBullet"/>
      </w:pPr>
      <w:r w:rsidRPr="000B2FB6">
        <w:t xml:space="preserve">MTH 155 – Statistical Reasoning </w:t>
      </w:r>
      <w:r w:rsidR="00F959DC" w:rsidRPr="00F959DC">
        <w:t>(3 credits)</w:t>
      </w:r>
    </w:p>
    <w:p w14:paraId="53CB5F47" w14:textId="77777777" w:rsidR="00733C3B" w:rsidRPr="00733C3B" w:rsidRDefault="00733C3B" w:rsidP="00733C3B">
      <w:pPr>
        <w:pStyle w:val="ListBullet"/>
      </w:pPr>
      <w:r w:rsidRPr="00733C3B">
        <w:t>PSY 200 - Principles of Psychology (3 credits)</w:t>
      </w:r>
    </w:p>
    <w:p w14:paraId="01B547F7" w14:textId="77777777" w:rsidR="00C90471" w:rsidRDefault="009E5AEE">
      <w:pPr>
        <w:pStyle w:val="ListBullet"/>
      </w:pPr>
      <w:r>
        <w:t>SDV 100 – College Success Skills (1 credit)</w:t>
      </w:r>
    </w:p>
    <w:p w14:paraId="2296752C" w14:textId="77777777" w:rsidR="00C90471" w:rsidRPr="000B0A0B" w:rsidRDefault="009E5AEE">
      <w:pPr>
        <w:pStyle w:val="Heading3"/>
        <w:rPr>
          <w:color w:val="auto"/>
        </w:rPr>
      </w:pPr>
      <w:r w:rsidRPr="000B0A0B">
        <w:rPr>
          <w:color w:val="auto"/>
        </w:rPr>
        <w:t>Spring Semester – Year 1 (15 Credits)</w:t>
      </w:r>
    </w:p>
    <w:p w14:paraId="46CC565D" w14:textId="77777777" w:rsidR="00AE2A1D" w:rsidRPr="00AE2A1D" w:rsidRDefault="00AE2A1D" w:rsidP="00AE2A1D">
      <w:pPr>
        <w:pStyle w:val="ListBullet"/>
      </w:pPr>
      <w:r w:rsidRPr="00AE2A1D">
        <w:t>CST 110 – Introduction to Human Communication (3 credits)</w:t>
      </w:r>
    </w:p>
    <w:p w14:paraId="2C1A23A7" w14:textId="38954F27" w:rsidR="00C90471" w:rsidRDefault="009E5AEE">
      <w:pPr>
        <w:pStyle w:val="ListBullet"/>
      </w:pPr>
      <w:r>
        <w:t>ENG 112 – College Composition II (3 credits)</w:t>
      </w:r>
    </w:p>
    <w:p w14:paraId="22AD1BD3" w14:textId="77777777" w:rsidR="004F6F54" w:rsidRPr="004F6F54" w:rsidRDefault="004F6F54" w:rsidP="004F6F54">
      <w:pPr>
        <w:pStyle w:val="ListBullet"/>
      </w:pPr>
      <w:r w:rsidRPr="004F6F54">
        <w:t>ITE 152 - Introduction to Digital and Information Literacy and Computer Applications (3 credits)</w:t>
      </w:r>
    </w:p>
    <w:p w14:paraId="2011ECD1" w14:textId="1E432E88" w:rsidR="00C90471" w:rsidRDefault="00645505" w:rsidP="00645505">
      <w:pPr>
        <w:pStyle w:val="ListBullet"/>
      </w:pPr>
      <w:r w:rsidRPr="00645505">
        <w:t>SOC 200 - Principles of Sociology (3 credits)</w:t>
      </w:r>
    </w:p>
    <w:p w14:paraId="3225FD70" w14:textId="77777777" w:rsidR="007E59D6" w:rsidRPr="007E59D6" w:rsidRDefault="007E59D6" w:rsidP="007E59D6">
      <w:pPr>
        <w:pStyle w:val="ListBullet"/>
      </w:pPr>
      <w:r w:rsidRPr="007E59D6">
        <w:t>EEE EEE - College Transfer Elective (3 credits)</w:t>
      </w:r>
    </w:p>
    <w:p w14:paraId="6AB6C419" w14:textId="0745BA09" w:rsidR="00C90471" w:rsidRPr="000B0A0B" w:rsidRDefault="009E5AEE">
      <w:pPr>
        <w:pStyle w:val="Heading3"/>
        <w:rPr>
          <w:color w:val="auto"/>
        </w:rPr>
      </w:pPr>
      <w:r w:rsidRPr="000B0A0B">
        <w:rPr>
          <w:color w:val="auto"/>
        </w:rPr>
        <w:t>Fall Semester – Year 2 (1</w:t>
      </w:r>
      <w:r w:rsidR="00DF0F64">
        <w:rPr>
          <w:color w:val="auto"/>
        </w:rPr>
        <w:t>6</w:t>
      </w:r>
      <w:r w:rsidRPr="000B0A0B">
        <w:rPr>
          <w:color w:val="auto"/>
        </w:rPr>
        <w:t xml:space="preserve"> Credits)</w:t>
      </w:r>
    </w:p>
    <w:p w14:paraId="008DF071" w14:textId="77777777" w:rsidR="00C90471" w:rsidRDefault="009E5AEE">
      <w:pPr>
        <w:pStyle w:val="ListBullet"/>
      </w:pPr>
      <w:r>
        <w:t>BIO 101 – General Biology I (4 credits)</w:t>
      </w:r>
    </w:p>
    <w:p w14:paraId="414A0268" w14:textId="77777777" w:rsidR="007E773F" w:rsidRDefault="007E773F" w:rsidP="007E773F">
      <w:pPr>
        <w:pStyle w:val="ListBullet"/>
      </w:pPr>
      <w:r w:rsidRPr="007E773F">
        <w:t>HMS 121 - Basic Counseling Skills I (3 credits)</w:t>
      </w:r>
    </w:p>
    <w:p w14:paraId="35DDDFEA" w14:textId="3B3F5956" w:rsidR="00E62786" w:rsidRPr="007E773F" w:rsidRDefault="00E62786" w:rsidP="007E773F">
      <w:pPr>
        <w:pStyle w:val="ListBullet"/>
      </w:pPr>
      <w:r w:rsidRPr="00E62786">
        <w:t>PSY 230 - Developmental Psychology</w:t>
      </w:r>
      <w:r w:rsidR="00DF0F64">
        <w:t xml:space="preserve"> </w:t>
      </w:r>
      <w:r w:rsidR="00DF0F64" w:rsidRPr="00DF0F64">
        <w:t>(3 credits)</w:t>
      </w:r>
    </w:p>
    <w:p w14:paraId="0D3248A4" w14:textId="77777777" w:rsidR="003D2C92" w:rsidRPr="003D2C92" w:rsidRDefault="003D2C92" w:rsidP="003D2C92">
      <w:pPr>
        <w:pStyle w:val="ListBullet"/>
      </w:pPr>
      <w:r w:rsidRPr="003D2C92">
        <w:t>ENG EEE - English Literature Elective (3 credits)</w:t>
      </w:r>
    </w:p>
    <w:p w14:paraId="5CBC7355" w14:textId="77777777" w:rsidR="003D2C92" w:rsidRPr="003D2C92" w:rsidRDefault="003D2C92" w:rsidP="003D2C92">
      <w:pPr>
        <w:pStyle w:val="ListBullet"/>
      </w:pPr>
      <w:r w:rsidRPr="003D2C92">
        <w:t>HUM EEE - Humanities/Fine Arts Elective (3 credits)</w:t>
      </w:r>
    </w:p>
    <w:p w14:paraId="2CF5266A" w14:textId="6F49D33A" w:rsidR="00C90471" w:rsidRPr="000B0A0B" w:rsidRDefault="009E5AEE">
      <w:pPr>
        <w:pStyle w:val="Heading3"/>
        <w:rPr>
          <w:color w:val="auto"/>
        </w:rPr>
      </w:pPr>
      <w:r w:rsidRPr="000B0A0B">
        <w:rPr>
          <w:color w:val="auto"/>
        </w:rPr>
        <w:t>Spring Semester – Year 2 (1</w:t>
      </w:r>
      <w:r w:rsidR="000164D7">
        <w:rPr>
          <w:color w:val="auto"/>
        </w:rPr>
        <w:t>3</w:t>
      </w:r>
      <w:r w:rsidRPr="000B0A0B">
        <w:rPr>
          <w:color w:val="auto"/>
        </w:rPr>
        <w:t xml:space="preserve"> Credits)</w:t>
      </w:r>
    </w:p>
    <w:p w14:paraId="4FDD3A30" w14:textId="5B616085" w:rsidR="003D2C92" w:rsidRDefault="003D2C92" w:rsidP="003D2C92">
      <w:pPr>
        <w:pStyle w:val="ListBullet"/>
      </w:pPr>
      <w:r w:rsidRPr="003D2C92">
        <w:t>BIO 10</w:t>
      </w:r>
      <w:r>
        <w:t>2</w:t>
      </w:r>
      <w:r w:rsidRPr="003D2C92">
        <w:t xml:space="preserve"> – General Biology </w:t>
      </w:r>
      <w:r>
        <w:t>I</w:t>
      </w:r>
      <w:r w:rsidRPr="003D2C92">
        <w:t>I (4 credits)</w:t>
      </w:r>
    </w:p>
    <w:p w14:paraId="3E59CAC2" w14:textId="41F46F93" w:rsidR="003D2C92" w:rsidRDefault="001F7D66" w:rsidP="003D2C92">
      <w:pPr>
        <w:pStyle w:val="ListBullet"/>
      </w:pPr>
      <w:r w:rsidRPr="001F7D66">
        <w:t>PSY 260 – Psychopharmacology and Substance Abuse</w:t>
      </w:r>
      <w:r w:rsidRPr="001F7D66">
        <w:t xml:space="preserve"> </w:t>
      </w:r>
      <w:r w:rsidR="003D2C92" w:rsidRPr="003D2C92">
        <w:t>(</w:t>
      </w:r>
      <w:r>
        <w:t>3</w:t>
      </w:r>
      <w:r w:rsidR="003D2C92" w:rsidRPr="003D2C92">
        <w:t xml:space="preserve"> credits)</w:t>
      </w:r>
    </w:p>
    <w:p w14:paraId="79A34E80" w14:textId="77777777" w:rsidR="00F21137" w:rsidRPr="00F21137" w:rsidRDefault="00F21137" w:rsidP="00F21137">
      <w:pPr>
        <w:pStyle w:val="ListBullet"/>
      </w:pPr>
      <w:r w:rsidRPr="00F21137">
        <w:t>EEE EEE - College Transfer Elective (3 credits)</w:t>
      </w:r>
    </w:p>
    <w:p w14:paraId="7E913564" w14:textId="55EC0497" w:rsidR="007C2EB6" w:rsidRPr="007C2EB6" w:rsidRDefault="000164D7" w:rsidP="007C2EB6">
      <w:pPr>
        <w:pStyle w:val="ListBullet"/>
      </w:pPr>
      <w:r w:rsidRPr="000164D7">
        <w:t xml:space="preserve">SWK EEE – Social Work Elective </w:t>
      </w:r>
      <w:r w:rsidR="007C2EB6" w:rsidRPr="007C2EB6">
        <w:t xml:space="preserve">(3 credits) </w:t>
      </w:r>
    </w:p>
    <w:p w14:paraId="01E181C9" w14:textId="069522D5" w:rsidR="00C90471" w:rsidRDefault="00C90471" w:rsidP="00F21137">
      <w:pPr>
        <w:pStyle w:val="ListBullet"/>
        <w:numPr>
          <w:ilvl w:val="0"/>
          <w:numId w:val="0"/>
        </w:numPr>
        <w:ind w:left="360"/>
      </w:pPr>
    </w:p>
    <w:sectPr w:rsidR="00C90471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960E1A3C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2107533376">
    <w:abstractNumId w:val="8"/>
  </w:num>
  <w:num w:numId="2" w16cid:durableId="483283422">
    <w:abstractNumId w:val="6"/>
  </w:num>
  <w:num w:numId="3" w16cid:durableId="2041085329">
    <w:abstractNumId w:val="5"/>
  </w:num>
  <w:num w:numId="4" w16cid:durableId="789737188">
    <w:abstractNumId w:val="4"/>
  </w:num>
  <w:num w:numId="5" w16cid:durableId="493495718">
    <w:abstractNumId w:val="7"/>
  </w:num>
  <w:num w:numId="6" w16cid:durableId="146868078">
    <w:abstractNumId w:val="3"/>
  </w:num>
  <w:num w:numId="7" w16cid:durableId="142737754">
    <w:abstractNumId w:val="2"/>
  </w:num>
  <w:num w:numId="8" w16cid:durableId="710033571">
    <w:abstractNumId w:val="1"/>
  </w:num>
  <w:num w:numId="9" w16cid:durableId="3461757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164D7"/>
    <w:rsid w:val="00034616"/>
    <w:rsid w:val="00050807"/>
    <w:rsid w:val="0006063C"/>
    <w:rsid w:val="00086F2D"/>
    <w:rsid w:val="000B0A0B"/>
    <w:rsid w:val="000B2FB6"/>
    <w:rsid w:val="000F1692"/>
    <w:rsid w:val="0015074B"/>
    <w:rsid w:val="00190551"/>
    <w:rsid w:val="001B44B7"/>
    <w:rsid w:val="001C2AEB"/>
    <w:rsid w:val="001E6A56"/>
    <w:rsid w:val="001F51F1"/>
    <w:rsid w:val="001F7D66"/>
    <w:rsid w:val="00207547"/>
    <w:rsid w:val="00263AB4"/>
    <w:rsid w:val="0027240D"/>
    <w:rsid w:val="0029639D"/>
    <w:rsid w:val="002A701C"/>
    <w:rsid w:val="002C024C"/>
    <w:rsid w:val="002D14CD"/>
    <w:rsid w:val="0031783D"/>
    <w:rsid w:val="00326F90"/>
    <w:rsid w:val="003465D2"/>
    <w:rsid w:val="00376AF5"/>
    <w:rsid w:val="003D2C92"/>
    <w:rsid w:val="003D4D24"/>
    <w:rsid w:val="003E558F"/>
    <w:rsid w:val="00417E99"/>
    <w:rsid w:val="00445EC4"/>
    <w:rsid w:val="0045535E"/>
    <w:rsid w:val="004D7F2E"/>
    <w:rsid w:val="004F3754"/>
    <w:rsid w:val="004F6F54"/>
    <w:rsid w:val="00556CF2"/>
    <w:rsid w:val="005B0F77"/>
    <w:rsid w:val="005C2BFA"/>
    <w:rsid w:val="005D4022"/>
    <w:rsid w:val="005E45CB"/>
    <w:rsid w:val="005E46D3"/>
    <w:rsid w:val="00636BAD"/>
    <w:rsid w:val="00645505"/>
    <w:rsid w:val="0067777D"/>
    <w:rsid w:val="00683028"/>
    <w:rsid w:val="00695D21"/>
    <w:rsid w:val="006A78D5"/>
    <w:rsid w:val="006C016B"/>
    <w:rsid w:val="006F3490"/>
    <w:rsid w:val="00733C3B"/>
    <w:rsid w:val="00745366"/>
    <w:rsid w:val="0076399A"/>
    <w:rsid w:val="00766AFE"/>
    <w:rsid w:val="007C03BF"/>
    <w:rsid w:val="007C2EB6"/>
    <w:rsid w:val="007E59D6"/>
    <w:rsid w:val="007E773F"/>
    <w:rsid w:val="00824AE5"/>
    <w:rsid w:val="00871DFD"/>
    <w:rsid w:val="008810F4"/>
    <w:rsid w:val="00894D7D"/>
    <w:rsid w:val="008B7790"/>
    <w:rsid w:val="0090742F"/>
    <w:rsid w:val="00922031"/>
    <w:rsid w:val="00927E87"/>
    <w:rsid w:val="00945957"/>
    <w:rsid w:val="009B6024"/>
    <w:rsid w:val="009E5AEE"/>
    <w:rsid w:val="00A34EC4"/>
    <w:rsid w:val="00A42786"/>
    <w:rsid w:val="00A669F2"/>
    <w:rsid w:val="00A94053"/>
    <w:rsid w:val="00AA1D8D"/>
    <w:rsid w:val="00AC29A5"/>
    <w:rsid w:val="00AE2A1D"/>
    <w:rsid w:val="00B0181A"/>
    <w:rsid w:val="00B07753"/>
    <w:rsid w:val="00B318AA"/>
    <w:rsid w:val="00B47730"/>
    <w:rsid w:val="00B678B1"/>
    <w:rsid w:val="00B975BD"/>
    <w:rsid w:val="00BA585A"/>
    <w:rsid w:val="00BE3B5F"/>
    <w:rsid w:val="00BF11AC"/>
    <w:rsid w:val="00C028F1"/>
    <w:rsid w:val="00C10917"/>
    <w:rsid w:val="00C14788"/>
    <w:rsid w:val="00C86AC4"/>
    <w:rsid w:val="00C90471"/>
    <w:rsid w:val="00CA1F87"/>
    <w:rsid w:val="00CB0664"/>
    <w:rsid w:val="00CC496D"/>
    <w:rsid w:val="00CE5D2D"/>
    <w:rsid w:val="00D37734"/>
    <w:rsid w:val="00DA4167"/>
    <w:rsid w:val="00DB2DC8"/>
    <w:rsid w:val="00DF0F64"/>
    <w:rsid w:val="00E01220"/>
    <w:rsid w:val="00E05BF5"/>
    <w:rsid w:val="00E262C9"/>
    <w:rsid w:val="00E62786"/>
    <w:rsid w:val="00E71633"/>
    <w:rsid w:val="00F21137"/>
    <w:rsid w:val="00F47F73"/>
    <w:rsid w:val="00F6029A"/>
    <w:rsid w:val="00F959DC"/>
    <w:rsid w:val="00FC088F"/>
    <w:rsid w:val="00FC67EB"/>
    <w:rsid w:val="00FC693F"/>
    <w:rsid w:val="00FE19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AA9A717"/>
  <w14:defaultImageDpi w14:val="300"/>
  <w15:docId w15:val="{D1CCE8F5-A1A2-4A89-B6AE-F89917B4A8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502</Words>
  <Characters>2676</Characters>
  <Application>Microsoft Office Word</Application>
  <DocSecurity>0</DocSecurity>
  <Lines>95</Lines>
  <Paragraphs>59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3119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Terry Young</cp:lastModifiedBy>
  <cp:revision>24</cp:revision>
  <dcterms:created xsi:type="dcterms:W3CDTF">2026-03-23T14:13:00Z</dcterms:created>
  <dcterms:modified xsi:type="dcterms:W3CDTF">2026-03-23T14:32:00Z</dcterms:modified>
  <cp:category/>
</cp:coreProperties>
</file>